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E93" w:rsidRPr="00516E93" w:rsidRDefault="00516E93" w:rsidP="00516E93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bookmarkStart w:id="0" w:name="_GoBack"/>
      <w:r w:rsidRPr="00516E93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 xml:space="preserve">Санитарная безопасность пищи и воды </w:t>
      </w:r>
      <w:bookmarkEnd w:id="0"/>
      <w:r w:rsidRPr="00516E93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— это обеспечение отсутствия в продуктах питания вредных и опасных для здоровья человека веществ и бактерий, а также контроль качества питьевой воды.</w:t>
      </w:r>
    </w:p>
    <w:p w:rsidR="00516E93" w:rsidRPr="00516E93" w:rsidRDefault="00516E93" w:rsidP="00516E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516E93" w:rsidRPr="00516E93" w:rsidRDefault="00516E93" w:rsidP="00516E93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516E93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Пища</w:t>
      </w:r>
    </w:p>
    <w:p w:rsidR="00516E93" w:rsidRPr="00516E93" w:rsidRDefault="00516E93" w:rsidP="00516E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516E93" w:rsidRPr="00516E93" w:rsidRDefault="00516E93" w:rsidP="00516E93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516E93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Санитарная безопасность пищи включает требования к содержанию химических, радиоактивных, биологически активных веществ и микроорганизмов, а также к технологиям обработки продуктов.</w:t>
      </w:r>
    </w:p>
    <w:p w:rsidR="00516E93" w:rsidRPr="00516E93" w:rsidRDefault="00516E93" w:rsidP="00516E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516E93" w:rsidRPr="00516E93" w:rsidRDefault="00516E93" w:rsidP="00516E93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516E93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 xml:space="preserve">Контроль содержания загрязнителей. Например, контролируется содержание </w:t>
      </w:r>
      <w:proofErr w:type="spellStart"/>
      <w:r w:rsidRPr="00516E93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микотоксинов</w:t>
      </w:r>
      <w:proofErr w:type="spellEnd"/>
      <w:r w:rsidRPr="00516E93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 xml:space="preserve"> (</w:t>
      </w:r>
      <w:proofErr w:type="spellStart"/>
      <w:r w:rsidRPr="00516E93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афлатоксина</w:t>
      </w:r>
      <w:proofErr w:type="spellEnd"/>
      <w:r w:rsidRPr="00516E93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 xml:space="preserve"> В1, </w:t>
      </w:r>
      <w:proofErr w:type="spellStart"/>
      <w:r w:rsidRPr="00516E93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дезоксиниваленола</w:t>
      </w:r>
      <w:proofErr w:type="spellEnd"/>
      <w:r w:rsidRPr="00516E93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 xml:space="preserve"> и др.) в продовольственном сырье и пищевых продуктах растительного происхождения, </w:t>
      </w:r>
      <w:proofErr w:type="spellStart"/>
      <w:r w:rsidRPr="00516E93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афлатоксина</w:t>
      </w:r>
      <w:proofErr w:type="spellEnd"/>
      <w:r w:rsidRPr="00516E93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 xml:space="preserve"> М1 — в молоке и молочных продуктах.</w:t>
      </w:r>
    </w:p>
    <w:p w:rsidR="00516E93" w:rsidRPr="00516E93" w:rsidRDefault="00516E93" w:rsidP="00516E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516E93" w:rsidRPr="00516E93" w:rsidRDefault="00516E93" w:rsidP="00516E93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516E93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Отсутствие патогенных микроорганизмов и возбудителей паразитарных заболеваний, их токсинов. Например, в мясе и мясных продуктах не допускается наличие возбудителей паразитарных болезней (</w:t>
      </w:r>
      <w:proofErr w:type="spellStart"/>
      <w:r w:rsidRPr="00516E93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финновых</w:t>
      </w:r>
      <w:proofErr w:type="spellEnd"/>
      <w:r w:rsidRPr="00516E93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 xml:space="preserve"> цистицерков, личинок трихинелл и эхинококков).</w:t>
      </w:r>
    </w:p>
    <w:p w:rsidR="00516E93" w:rsidRPr="00516E93" w:rsidRDefault="00516E93" w:rsidP="00516E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516E93" w:rsidRPr="00516E93" w:rsidRDefault="00516E93" w:rsidP="00516E93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516E93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• Соблюдение температурного режима на всех этапах обработки и хранения продуктов. Например, продукты должны храниться при температуре, соответствующей их типу: мясо, рыба и молочные продукты — не выше 4°C, замороженные — при температуре -18°C или ниже.</w:t>
      </w:r>
    </w:p>
    <w:p w:rsidR="00516E93" w:rsidRPr="00516E93" w:rsidRDefault="00516E93" w:rsidP="00516E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516E93" w:rsidRPr="00516E93" w:rsidRDefault="00516E93" w:rsidP="00516E93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516E93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• Предотвращение перекрёстного загрязнения. Например, на предприятии должны быть чётко разграничены зоны для работы с сырыми и готовыми продуктами, инструменты и разделочные поверхности для работы с разными видами продуктов должны быть промаркированы.</w:t>
      </w:r>
    </w:p>
    <w:p w:rsidR="00516E93" w:rsidRPr="00516E93" w:rsidRDefault="00516E93" w:rsidP="00516E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516E93" w:rsidRPr="00516E93" w:rsidRDefault="00516E93" w:rsidP="00516E93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516E93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 xml:space="preserve">• Нормативные документы, регулирующие санитарную безопасность пищи, </w:t>
      </w:r>
      <w:proofErr w:type="gramStart"/>
      <w:r w:rsidRPr="00516E93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например</w:t>
      </w:r>
      <w:proofErr w:type="gramEnd"/>
      <w:r w:rsidRPr="00516E93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:</w:t>
      </w:r>
    </w:p>
    <w:p w:rsidR="00516E93" w:rsidRPr="00516E93" w:rsidRDefault="00516E93" w:rsidP="00516E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516E93" w:rsidRPr="00516E93" w:rsidRDefault="00516E93" w:rsidP="00516E93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516E93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• СанПиН 2.3.2.1078-01 «Гигиенические требования безопасности и пищевой ценности пищевых продуктов» — устанавливает гигиенические нормативы безопасности и пищевой ценности продуктов.</w:t>
      </w:r>
    </w:p>
    <w:p w:rsidR="00516E93" w:rsidRPr="00516E93" w:rsidRDefault="00516E93" w:rsidP="00516E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516E93" w:rsidRPr="00516E93" w:rsidRDefault="00516E93" w:rsidP="00516E93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516E93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• Федеральный закон от 30.03.1999 №52-ФЗ «О санитарно-эпидемиологическом благополучии населения» — определяет санитарно-эпидемиологические требования к пищевым продуктам, пищевым добавкам, продовольственному сырью, а также контактирующим с ними материалам и изделиям.</w:t>
      </w:r>
    </w:p>
    <w:p w:rsidR="00516E93" w:rsidRPr="00516E93" w:rsidRDefault="00516E93" w:rsidP="00516E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516E93" w:rsidRPr="00516E93" w:rsidRDefault="00516E93" w:rsidP="00516E93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516E93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lastRenderedPageBreak/>
        <w:t xml:space="preserve">Контроль за соблюдением санитарных норм и правил, например, на предприятиях общественного питания, осуществляется территориальными органами </w:t>
      </w:r>
      <w:proofErr w:type="spellStart"/>
      <w:r w:rsidRPr="00516E93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Роспотребнадзора</w:t>
      </w:r>
      <w:proofErr w:type="spellEnd"/>
      <w:r w:rsidRPr="00516E93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.</w:t>
      </w:r>
    </w:p>
    <w:p w:rsidR="00516E93" w:rsidRPr="00516E93" w:rsidRDefault="00516E93" w:rsidP="00516E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516E93" w:rsidRPr="00516E93" w:rsidRDefault="00516E93" w:rsidP="00516E93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516E93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Вода</w:t>
      </w:r>
    </w:p>
    <w:p w:rsidR="00516E93" w:rsidRPr="00516E93" w:rsidRDefault="00516E93" w:rsidP="00516E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516E93" w:rsidRPr="00516E93" w:rsidRDefault="00516E93" w:rsidP="00516E93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516E93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Санитарная безопасность питьевой воды включает требования к безопасности в эпидемическом и радиационном отношении, безвредности по химическому составу и благоприятным органолептическим свойствам.</w:t>
      </w:r>
    </w:p>
    <w:p w:rsidR="00516E93" w:rsidRPr="00516E93" w:rsidRDefault="00516E93" w:rsidP="00516E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516E93" w:rsidRPr="00516E93" w:rsidRDefault="00516E93" w:rsidP="00516E93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516E93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 xml:space="preserve">Контроль качества питьевой воды, производимой и подаваемой централизованными системами водоснабжения. Например, установлены нормативы по микробиологическим и </w:t>
      </w:r>
      <w:proofErr w:type="spellStart"/>
      <w:r w:rsidRPr="00516E93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паразитологическим</w:t>
      </w:r>
      <w:proofErr w:type="spellEnd"/>
      <w:r w:rsidRPr="00516E93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 xml:space="preserve"> показателям, санитарно-химическим показателям (водородный показатель, общая минерализация, жёсткость и др.).</w:t>
      </w:r>
    </w:p>
    <w:p w:rsidR="00516E93" w:rsidRPr="00516E93" w:rsidRDefault="00516E93" w:rsidP="00516E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516E93" w:rsidRPr="00516E93" w:rsidRDefault="00516E93" w:rsidP="00516E93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516E93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Требования к качеству воды, расфасованной в ёмкости (бутыли, контейнеры, пакеты). Качество воды должно соответствовать гигиеническим нормативам как при её розливе, транспортировании, хранении, так и в течение всего разрешённого срока реализации в оптовой и розничной торговле. Не допускается присутствие в расфасованной воде видимых невооружённым глазом включений, поверхностной плёнки и осадка.</w:t>
      </w:r>
    </w:p>
    <w:p w:rsidR="00516E93" w:rsidRPr="00516E93" w:rsidRDefault="00516E93" w:rsidP="00516E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516E93" w:rsidRPr="00516E93" w:rsidRDefault="00516E93" w:rsidP="00516E93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516E93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 xml:space="preserve">Нормативные документы, устанавливающие требования к санитарной безопасности питьевой воды, </w:t>
      </w:r>
      <w:proofErr w:type="gramStart"/>
      <w:r w:rsidRPr="00516E93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например</w:t>
      </w:r>
      <w:proofErr w:type="gramEnd"/>
      <w:r w:rsidRPr="00516E93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:</w:t>
      </w:r>
    </w:p>
    <w:p w:rsidR="00516E93" w:rsidRPr="00516E93" w:rsidRDefault="00516E93" w:rsidP="00516E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516E93" w:rsidRPr="00516E93" w:rsidRDefault="00516E93" w:rsidP="00516E93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516E93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• СанПиН 1.2.3685-21 — устанавливает гигиенические требования к качеству питьевой воды, производимой и подаваемой централизованными системами водоснабжения.</w:t>
      </w:r>
    </w:p>
    <w:p w:rsidR="00516E93" w:rsidRPr="00516E93" w:rsidRDefault="00516E93" w:rsidP="00516E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516E93" w:rsidRPr="00516E93" w:rsidRDefault="00516E93" w:rsidP="00516E93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516E93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• СанПиН 2.1.4.1116-02 — устанавливает гигиенические требования к качеству питьевой воды, расфасованной в ёмкости, а также требования к организации контроля её качества.</w:t>
      </w:r>
    </w:p>
    <w:p w:rsidR="00516E93" w:rsidRPr="00516E93" w:rsidRDefault="00516E93" w:rsidP="00516E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516E93" w:rsidRPr="00516E93" w:rsidRDefault="00516E93" w:rsidP="00516E93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516E93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Контроль качества питьевой воды осуществляется государственным санитарно-эпидемиологическим надзором и производственным контролем. За нарушение санитарного законодательства устанавливается дисциплинарная, административная и уголовная ответственность.</w:t>
      </w:r>
    </w:p>
    <w:p w:rsidR="00516E93" w:rsidRPr="00516E93" w:rsidRDefault="00516E93" w:rsidP="00516E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516E93" w:rsidRPr="00516E93" w:rsidRDefault="00516E93" w:rsidP="00516E93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516E93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Будьте здоровы!!!</w:t>
      </w:r>
    </w:p>
    <w:p w:rsidR="00516E93" w:rsidRPr="00516E93" w:rsidRDefault="00516E93" w:rsidP="00516E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292498" w:rsidRPr="00516E93" w:rsidRDefault="00516E93" w:rsidP="00516E93">
      <w:pPr>
        <w:rPr>
          <w:rFonts w:ascii="Times New Roman" w:hAnsi="Times New Roman" w:cs="Times New Roman"/>
          <w:sz w:val="32"/>
        </w:rPr>
      </w:pPr>
      <w:r w:rsidRPr="00516E93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 xml:space="preserve">Главный специалист-эксперт А.Р. </w:t>
      </w:r>
      <w:proofErr w:type="spellStart"/>
      <w:r w:rsidRPr="00516E93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Джамурзаева</w:t>
      </w:r>
      <w:proofErr w:type="spellEnd"/>
    </w:p>
    <w:sectPr w:rsidR="00292498" w:rsidRPr="00516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93F"/>
    <w:rsid w:val="00292498"/>
    <w:rsid w:val="00516E93"/>
    <w:rsid w:val="00DF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C28A59-05AD-4DED-AB15-865E33515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3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User-PK</dc:creator>
  <cp:keywords/>
  <dc:description/>
  <cp:lastModifiedBy>User-PK</cp:lastModifiedBy>
  <cp:revision>2</cp:revision>
  <dcterms:created xsi:type="dcterms:W3CDTF">2026-02-20T11:43:00Z</dcterms:created>
  <dcterms:modified xsi:type="dcterms:W3CDTF">2026-02-20T11:43:00Z</dcterms:modified>
</cp:coreProperties>
</file>